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3E09" w:rsidRDefault="00203E09" w:rsidP="00203E09">
      <w:pPr>
        <w:pStyle w:val="Title"/>
        <w:rPr>
          <w:lang w:val="en-AU"/>
        </w:rPr>
      </w:pPr>
      <w:bookmarkStart w:id="0" w:name="_GoBack"/>
      <w:bookmarkEnd w:id="0"/>
      <w:r>
        <w:rPr>
          <w:lang w:val="en-AU"/>
        </w:rPr>
        <w:t>Exemplar: Analysis of The Raven</w:t>
      </w:r>
    </w:p>
    <w:p w:rsidR="00203E09" w:rsidRDefault="00203E09" w:rsidP="00203E09">
      <w:pPr>
        <w:rPr>
          <w:lang w:val="en-AU"/>
        </w:rPr>
      </w:pPr>
    </w:p>
    <w:p w:rsidR="00203E09" w:rsidRPr="00203E09" w:rsidRDefault="00203E09" w:rsidP="00203E09">
      <w:r w:rsidRPr="00203E09">
        <w:rPr>
          <w:u w:val="single"/>
          <w:lang w:val="en-AU"/>
        </w:rPr>
        <w:t>Question</w:t>
      </w:r>
      <w:r>
        <w:rPr>
          <w:lang w:val="en-AU"/>
        </w:rPr>
        <w:t xml:space="preserve">:  How does </w:t>
      </w:r>
      <w:r w:rsidRPr="00203E09">
        <w:rPr>
          <w:u w:val="single"/>
          <w:lang w:val="en-AU"/>
        </w:rPr>
        <w:t>Edgar Allan Poe</w:t>
      </w:r>
      <w:r w:rsidRPr="00203E09">
        <w:rPr>
          <w:lang w:val="en-AU"/>
        </w:rPr>
        <w:t xml:space="preserve"> </w:t>
      </w:r>
      <w:r w:rsidRPr="00203E09">
        <w:rPr>
          <w:b/>
          <w:bCs/>
          <w:lang w:val="en-AU"/>
        </w:rPr>
        <w:t>represent</w:t>
      </w:r>
      <w:r w:rsidRPr="00203E09">
        <w:rPr>
          <w:lang w:val="en-AU"/>
        </w:rPr>
        <w:t xml:space="preserve"> the </w:t>
      </w:r>
      <w:r w:rsidRPr="00203E09">
        <w:rPr>
          <w:b/>
          <w:bCs/>
          <w:lang w:val="en-AU"/>
        </w:rPr>
        <w:t>reality</w:t>
      </w:r>
      <w:r w:rsidRPr="00203E09">
        <w:rPr>
          <w:lang w:val="en-AU"/>
        </w:rPr>
        <w:t xml:space="preserve"> of either </w:t>
      </w:r>
      <w:r w:rsidRPr="00203E09">
        <w:rPr>
          <w:b/>
          <w:bCs/>
          <w:lang w:val="en-AU"/>
        </w:rPr>
        <w:t>‘light vs dark’</w:t>
      </w:r>
      <w:r w:rsidRPr="00203E09">
        <w:rPr>
          <w:lang w:val="en-AU"/>
        </w:rPr>
        <w:t xml:space="preserve">, or </w:t>
      </w:r>
      <w:r w:rsidRPr="00203E09">
        <w:rPr>
          <w:b/>
          <w:bCs/>
          <w:lang w:val="en-AU"/>
        </w:rPr>
        <w:t>‘good vs evil’</w:t>
      </w:r>
      <w:r>
        <w:rPr>
          <w:lang w:val="en-AU"/>
        </w:rPr>
        <w:t>’ in their poem The Raven.</w:t>
      </w:r>
    </w:p>
    <w:p w:rsidR="00D909B5" w:rsidRDefault="00B21FFA"/>
    <w:p w:rsidR="00203E09" w:rsidRPr="00D72792" w:rsidRDefault="00203E09" w:rsidP="00D72792">
      <w:pPr>
        <w:rPr>
          <w:rFonts w:ascii="Times New Roman" w:hAnsi="Times New Roman" w:cs="Times New Roman"/>
          <w:sz w:val="24"/>
        </w:rPr>
      </w:pPr>
      <w:r w:rsidRPr="00D72792">
        <w:rPr>
          <w:rFonts w:ascii="Times New Roman" w:hAnsi="Times New Roman" w:cs="Times New Roman"/>
          <w:b/>
          <w:sz w:val="24"/>
          <w:u w:val="single"/>
        </w:rPr>
        <w:t>Introduction:</w:t>
      </w:r>
      <w:r w:rsidRPr="00D72792">
        <w:rPr>
          <w:rFonts w:ascii="Times New Roman" w:hAnsi="Times New Roman" w:cs="Times New Roman"/>
          <w:sz w:val="24"/>
        </w:rPr>
        <w:t xml:space="preserve"> (roughly 100 words)</w:t>
      </w:r>
    </w:p>
    <w:p w:rsidR="00203E09" w:rsidRPr="00D72792" w:rsidRDefault="00203E09" w:rsidP="00D72792">
      <w:pPr>
        <w:pStyle w:val="ListParagraph"/>
        <w:numPr>
          <w:ilvl w:val="0"/>
          <w:numId w:val="3"/>
        </w:numPr>
        <w:rPr>
          <w:rFonts w:ascii="Times New Roman" w:hAnsi="Times New Roman" w:cs="Times New Roman"/>
          <w:sz w:val="24"/>
        </w:rPr>
      </w:pPr>
      <w:r w:rsidRPr="00D72792">
        <w:rPr>
          <w:rFonts w:ascii="Times New Roman" w:hAnsi="Times New Roman" w:cs="Times New Roman"/>
          <w:sz w:val="24"/>
        </w:rPr>
        <w:t xml:space="preserve">Introduced the Poem, The Poet and what themes are in the text. </w:t>
      </w:r>
    </w:p>
    <w:p w:rsidR="00203E09" w:rsidRPr="00D72792" w:rsidRDefault="00203E09" w:rsidP="00D72792">
      <w:pPr>
        <w:pStyle w:val="ListParagraph"/>
        <w:numPr>
          <w:ilvl w:val="0"/>
          <w:numId w:val="3"/>
        </w:numPr>
        <w:rPr>
          <w:rFonts w:ascii="Times New Roman" w:hAnsi="Times New Roman" w:cs="Times New Roman"/>
          <w:sz w:val="24"/>
        </w:rPr>
      </w:pPr>
      <w:r w:rsidRPr="00D72792">
        <w:rPr>
          <w:rFonts w:ascii="Times New Roman" w:hAnsi="Times New Roman" w:cs="Times New Roman"/>
          <w:sz w:val="24"/>
        </w:rPr>
        <w:t>Explain briefly what the Poem is about</w:t>
      </w:r>
    </w:p>
    <w:p w:rsidR="00203E09" w:rsidRPr="00D72792" w:rsidRDefault="00203E09" w:rsidP="00D72792">
      <w:pPr>
        <w:pStyle w:val="ListParagraph"/>
        <w:numPr>
          <w:ilvl w:val="0"/>
          <w:numId w:val="3"/>
        </w:numPr>
        <w:rPr>
          <w:rFonts w:ascii="Times New Roman" w:hAnsi="Times New Roman" w:cs="Times New Roman"/>
          <w:sz w:val="24"/>
        </w:rPr>
      </w:pPr>
      <w:r w:rsidRPr="00D72792">
        <w:rPr>
          <w:rFonts w:ascii="Times New Roman" w:hAnsi="Times New Roman" w:cs="Times New Roman"/>
          <w:sz w:val="24"/>
        </w:rPr>
        <w:t>Use the language of the exam question: ‘darkness’, ‘reality’, ‘symbolism’, ‘represents’</w:t>
      </w:r>
    </w:p>
    <w:p w:rsidR="00203E09" w:rsidRPr="00D72792" w:rsidRDefault="00203E09" w:rsidP="00D72792">
      <w:pPr>
        <w:pStyle w:val="ListParagraph"/>
        <w:numPr>
          <w:ilvl w:val="0"/>
          <w:numId w:val="3"/>
        </w:numPr>
        <w:rPr>
          <w:rFonts w:ascii="Times New Roman" w:hAnsi="Times New Roman" w:cs="Times New Roman"/>
          <w:sz w:val="24"/>
        </w:rPr>
      </w:pPr>
      <w:r w:rsidRPr="00D72792">
        <w:rPr>
          <w:rFonts w:ascii="Times New Roman" w:hAnsi="Times New Roman" w:cs="Times New Roman"/>
          <w:sz w:val="24"/>
        </w:rPr>
        <w:t xml:space="preserve">Make sure the final sentence links back to the exam question- talk about how the poem represents the reality of either light, dark, good or evil.  </w:t>
      </w:r>
    </w:p>
    <w:p w:rsidR="009322CC" w:rsidRPr="00203E09" w:rsidRDefault="00B21FFA" w:rsidP="00203E09">
      <w:pPr>
        <w:spacing w:line="480" w:lineRule="auto"/>
        <w:rPr>
          <w:rFonts w:ascii="Times New Roman" w:hAnsi="Times New Roman" w:cs="Times New Roman"/>
          <w:sz w:val="24"/>
        </w:rPr>
      </w:pPr>
      <w:r w:rsidRPr="00203E09">
        <w:rPr>
          <w:rFonts w:ascii="Times New Roman" w:hAnsi="Times New Roman" w:cs="Times New Roman"/>
          <w:sz w:val="24"/>
        </w:rPr>
        <w:t>The Raven by Edgar Allan Poe shows us the reality of ‘</w:t>
      </w:r>
      <w:r w:rsidR="00D72792">
        <w:rPr>
          <w:rFonts w:ascii="Times New Roman" w:hAnsi="Times New Roman" w:cs="Times New Roman"/>
          <w:sz w:val="24"/>
        </w:rPr>
        <w:t>good</w:t>
      </w:r>
      <w:r w:rsidRPr="00203E09">
        <w:rPr>
          <w:rFonts w:ascii="Times New Roman" w:hAnsi="Times New Roman" w:cs="Times New Roman"/>
          <w:sz w:val="24"/>
        </w:rPr>
        <w:t xml:space="preserve"> vs </w:t>
      </w:r>
      <w:r w:rsidR="00D72792">
        <w:rPr>
          <w:rFonts w:ascii="Times New Roman" w:hAnsi="Times New Roman" w:cs="Times New Roman"/>
          <w:sz w:val="24"/>
        </w:rPr>
        <w:t>evil</w:t>
      </w:r>
      <w:r w:rsidRPr="00203E09">
        <w:rPr>
          <w:rFonts w:ascii="Times New Roman" w:hAnsi="Times New Roman" w:cs="Times New Roman"/>
          <w:sz w:val="24"/>
        </w:rPr>
        <w:t xml:space="preserve"> by exploring got</w:t>
      </w:r>
      <w:r w:rsidR="00203E09" w:rsidRPr="00203E09">
        <w:rPr>
          <w:rFonts w:ascii="Times New Roman" w:hAnsi="Times New Roman" w:cs="Times New Roman"/>
          <w:sz w:val="24"/>
        </w:rPr>
        <w:t>hic themes such as death and darkness</w:t>
      </w:r>
      <w:r w:rsidRPr="00203E09">
        <w:rPr>
          <w:rFonts w:ascii="Times New Roman" w:hAnsi="Times New Roman" w:cs="Times New Roman"/>
          <w:sz w:val="24"/>
        </w:rPr>
        <w:t xml:space="preserve">. </w:t>
      </w:r>
      <w:r w:rsidR="00203E09" w:rsidRPr="00203E09">
        <w:rPr>
          <w:rFonts w:ascii="Times New Roman" w:hAnsi="Times New Roman" w:cs="Times New Roman"/>
          <w:sz w:val="24"/>
        </w:rPr>
        <w:t xml:space="preserve">The text explores a man who continues to grieve over the death of his lover and wife Lenore. Throughout the poem, his loneliness and suffering increase with the arrival of The Raven who torments him. </w:t>
      </w:r>
      <w:r w:rsidRPr="00203E09">
        <w:rPr>
          <w:rFonts w:ascii="Times New Roman" w:hAnsi="Times New Roman" w:cs="Times New Roman"/>
          <w:sz w:val="24"/>
        </w:rPr>
        <w:t xml:space="preserve">This text </w:t>
      </w:r>
      <w:r w:rsidR="00203E09" w:rsidRPr="00203E09">
        <w:rPr>
          <w:rFonts w:ascii="Times New Roman" w:hAnsi="Times New Roman" w:cs="Times New Roman"/>
          <w:sz w:val="24"/>
        </w:rPr>
        <w:t>represents</w:t>
      </w:r>
      <w:r w:rsidRPr="00203E09">
        <w:rPr>
          <w:rFonts w:ascii="Times New Roman" w:hAnsi="Times New Roman" w:cs="Times New Roman"/>
          <w:sz w:val="24"/>
        </w:rPr>
        <w:t xml:space="preserve"> the reality that we are never whole again after losing someone to death. The supernatu</w:t>
      </w:r>
      <w:r w:rsidRPr="00203E09">
        <w:rPr>
          <w:rFonts w:ascii="Times New Roman" w:hAnsi="Times New Roman" w:cs="Times New Roman"/>
          <w:sz w:val="24"/>
        </w:rPr>
        <w:t xml:space="preserve">ral elements of the poem, particularly the Raven is a </w:t>
      </w:r>
      <w:r w:rsidR="00203E09" w:rsidRPr="00203E09">
        <w:rPr>
          <w:rFonts w:ascii="Times New Roman" w:hAnsi="Times New Roman" w:cs="Times New Roman"/>
          <w:sz w:val="24"/>
        </w:rPr>
        <w:t>symbolism</w:t>
      </w:r>
      <w:r w:rsidRPr="00203E09">
        <w:rPr>
          <w:rFonts w:ascii="Times New Roman" w:hAnsi="Times New Roman" w:cs="Times New Roman"/>
          <w:sz w:val="24"/>
        </w:rPr>
        <w:t xml:space="preserve"> of death and haunts the protagonist until he goes mad. This </w:t>
      </w:r>
      <w:r w:rsidR="00203E09" w:rsidRPr="00203E09">
        <w:rPr>
          <w:rFonts w:ascii="Times New Roman" w:hAnsi="Times New Roman" w:cs="Times New Roman"/>
          <w:sz w:val="24"/>
        </w:rPr>
        <w:t>represents</w:t>
      </w:r>
      <w:r w:rsidRPr="00203E09">
        <w:rPr>
          <w:rFonts w:ascii="Times New Roman" w:hAnsi="Times New Roman" w:cs="Times New Roman"/>
          <w:sz w:val="24"/>
        </w:rPr>
        <w:t xml:space="preserve"> the reality tha</w:t>
      </w:r>
      <w:r w:rsidR="00203E09" w:rsidRPr="00203E09">
        <w:rPr>
          <w:rFonts w:ascii="Times New Roman" w:hAnsi="Times New Roman" w:cs="Times New Roman"/>
          <w:sz w:val="24"/>
        </w:rPr>
        <w:t xml:space="preserve">t we cannot escape the </w:t>
      </w:r>
      <w:r w:rsidR="00D72792">
        <w:rPr>
          <w:rFonts w:ascii="Times New Roman" w:hAnsi="Times New Roman" w:cs="Times New Roman"/>
          <w:sz w:val="24"/>
        </w:rPr>
        <w:t>evil</w:t>
      </w:r>
      <w:r w:rsidR="00203E09" w:rsidRPr="00203E09">
        <w:rPr>
          <w:rFonts w:ascii="Times New Roman" w:hAnsi="Times New Roman" w:cs="Times New Roman"/>
          <w:sz w:val="24"/>
        </w:rPr>
        <w:t xml:space="preserve"> and inevitability that is death. </w:t>
      </w:r>
    </w:p>
    <w:p w:rsidR="00203E09" w:rsidRPr="00465714" w:rsidRDefault="00AD5400" w:rsidP="00AD5400">
      <w:pPr>
        <w:rPr>
          <w:rFonts w:ascii="Times New Roman" w:hAnsi="Times New Roman" w:cs="Times New Roman"/>
          <w:b/>
          <w:sz w:val="24"/>
          <w:u w:val="single"/>
        </w:rPr>
      </w:pPr>
      <w:r w:rsidRPr="00465714">
        <w:rPr>
          <w:rFonts w:ascii="Times New Roman" w:hAnsi="Times New Roman" w:cs="Times New Roman"/>
          <w:b/>
          <w:sz w:val="24"/>
          <w:u w:val="single"/>
        </w:rPr>
        <w:t xml:space="preserve">Body </w:t>
      </w:r>
      <w:proofErr w:type="gramStart"/>
      <w:r w:rsidRPr="00465714">
        <w:rPr>
          <w:rFonts w:ascii="Times New Roman" w:hAnsi="Times New Roman" w:cs="Times New Roman"/>
          <w:b/>
          <w:sz w:val="24"/>
          <w:u w:val="single"/>
        </w:rPr>
        <w:t>Paragraph</w:t>
      </w:r>
      <w:r w:rsidR="00D72792" w:rsidRPr="00465714">
        <w:rPr>
          <w:rFonts w:ascii="Times New Roman" w:hAnsi="Times New Roman" w:cs="Times New Roman"/>
          <w:b/>
          <w:sz w:val="24"/>
          <w:u w:val="single"/>
        </w:rPr>
        <w:t>:-</w:t>
      </w:r>
      <w:proofErr w:type="gramEnd"/>
      <w:r w:rsidR="00D72792" w:rsidRPr="00465714">
        <w:rPr>
          <w:rFonts w:ascii="Times New Roman" w:hAnsi="Times New Roman" w:cs="Times New Roman"/>
          <w:b/>
          <w:sz w:val="24"/>
          <w:u w:val="single"/>
        </w:rPr>
        <w:t xml:space="preserve"> How character reflect Good vs Evil</w:t>
      </w:r>
      <w:r w:rsidR="00465714" w:rsidRPr="00465714">
        <w:rPr>
          <w:rFonts w:ascii="Times New Roman" w:hAnsi="Times New Roman" w:cs="Times New Roman"/>
          <w:b/>
          <w:sz w:val="24"/>
          <w:u w:val="single"/>
        </w:rPr>
        <w:t xml:space="preserve"> (200 words)</w:t>
      </w:r>
    </w:p>
    <w:p w:rsidR="00465714" w:rsidRDefault="00465714" w:rsidP="00AD5400">
      <w:pPr>
        <w:pStyle w:val="ListParagraph"/>
        <w:numPr>
          <w:ilvl w:val="0"/>
          <w:numId w:val="4"/>
        </w:numPr>
        <w:rPr>
          <w:rFonts w:ascii="Times New Roman" w:hAnsi="Times New Roman" w:cs="Times New Roman"/>
          <w:sz w:val="24"/>
        </w:rPr>
      </w:pPr>
      <w:r>
        <w:rPr>
          <w:rFonts w:ascii="Times New Roman" w:hAnsi="Times New Roman" w:cs="Times New Roman"/>
          <w:sz w:val="24"/>
        </w:rPr>
        <w:t xml:space="preserve">Remember you will write approximately 2 body paragraphs. You might choose to look at Characters, Mood/Atmosphere or Poetic Devices. </w:t>
      </w:r>
    </w:p>
    <w:p w:rsidR="00AD5400" w:rsidRPr="00D72792" w:rsidRDefault="00AD5400" w:rsidP="00AD5400">
      <w:pPr>
        <w:pStyle w:val="ListParagraph"/>
        <w:numPr>
          <w:ilvl w:val="0"/>
          <w:numId w:val="4"/>
        </w:numPr>
        <w:rPr>
          <w:rFonts w:ascii="Times New Roman" w:hAnsi="Times New Roman" w:cs="Times New Roman"/>
          <w:sz w:val="24"/>
        </w:rPr>
      </w:pPr>
      <w:r w:rsidRPr="00D72792">
        <w:rPr>
          <w:rFonts w:ascii="Times New Roman" w:hAnsi="Times New Roman" w:cs="Times New Roman"/>
          <w:sz w:val="24"/>
        </w:rPr>
        <w:t>Follows the PEEL structure</w:t>
      </w:r>
    </w:p>
    <w:p w:rsidR="00AD5400" w:rsidRPr="00D72792" w:rsidRDefault="00AD5400" w:rsidP="00AD5400">
      <w:pPr>
        <w:pStyle w:val="ListParagraph"/>
        <w:numPr>
          <w:ilvl w:val="0"/>
          <w:numId w:val="4"/>
        </w:numPr>
        <w:rPr>
          <w:rFonts w:ascii="Times New Roman" w:hAnsi="Times New Roman" w:cs="Times New Roman"/>
          <w:sz w:val="24"/>
        </w:rPr>
      </w:pPr>
      <w:r w:rsidRPr="00D72792">
        <w:rPr>
          <w:rFonts w:ascii="Times New Roman" w:hAnsi="Times New Roman" w:cs="Times New Roman"/>
          <w:sz w:val="24"/>
        </w:rPr>
        <w:t>Uses evidence from the text to justify/explain the Point</w:t>
      </w:r>
    </w:p>
    <w:p w:rsidR="00D72792" w:rsidRPr="00D72792" w:rsidRDefault="00D72792" w:rsidP="00AD5400">
      <w:pPr>
        <w:pStyle w:val="ListParagraph"/>
        <w:numPr>
          <w:ilvl w:val="0"/>
          <w:numId w:val="4"/>
        </w:numPr>
        <w:rPr>
          <w:rFonts w:ascii="Times New Roman" w:hAnsi="Times New Roman" w:cs="Times New Roman"/>
          <w:sz w:val="24"/>
        </w:rPr>
      </w:pPr>
      <w:r w:rsidRPr="00D72792">
        <w:rPr>
          <w:rFonts w:ascii="Times New Roman" w:hAnsi="Times New Roman" w:cs="Times New Roman"/>
          <w:sz w:val="24"/>
        </w:rPr>
        <w:t>Always reference your quote/evidence (Which Stanza and Line did you find this from?)</w:t>
      </w:r>
    </w:p>
    <w:p w:rsidR="00DD3227" w:rsidRPr="00D72792" w:rsidRDefault="00DD3227" w:rsidP="00DD3227">
      <w:pPr>
        <w:pStyle w:val="ListParagraph"/>
        <w:numPr>
          <w:ilvl w:val="0"/>
          <w:numId w:val="4"/>
        </w:numPr>
        <w:rPr>
          <w:rFonts w:ascii="Times New Roman" w:hAnsi="Times New Roman" w:cs="Times New Roman"/>
          <w:sz w:val="24"/>
        </w:rPr>
      </w:pPr>
      <w:r w:rsidRPr="00D72792">
        <w:rPr>
          <w:rFonts w:ascii="Times New Roman" w:hAnsi="Times New Roman" w:cs="Times New Roman"/>
          <w:sz w:val="24"/>
        </w:rPr>
        <w:t xml:space="preserve">Use </w:t>
      </w:r>
      <w:r w:rsidR="00AD5400" w:rsidRPr="00D72792">
        <w:rPr>
          <w:rFonts w:ascii="Times New Roman" w:hAnsi="Times New Roman" w:cs="Times New Roman"/>
          <w:sz w:val="24"/>
        </w:rPr>
        <w:t>academic language</w:t>
      </w:r>
      <w:r w:rsidRPr="00D72792">
        <w:rPr>
          <w:rFonts w:ascii="Times New Roman" w:hAnsi="Times New Roman" w:cs="Times New Roman"/>
          <w:sz w:val="24"/>
        </w:rPr>
        <w:t xml:space="preserve">; (Explore, Reflect, Represents, </w:t>
      </w:r>
      <w:r w:rsidR="00D72792" w:rsidRPr="00D72792">
        <w:rPr>
          <w:rFonts w:ascii="Times New Roman" w:hAnsi="Times New Roman" w:cs="Times New Roman"/>
          <w:sz w:val="24"/>
        </w:rPr>
        <w:t xml:space="preserve">Reinforced, </w:t>
      </w:r>
      <w:r w:rsidRPr="00D72792">
        <w:rPr>
          <w:rFonts w:ascii="Times New Roman" w:hAnsi="Times New Roman" w:cs="Times New Roman"/>
          <w:sz w:val="24"/>
        </w:rPr>
        <w:t>Positions the reader etc.)</w:t>
      </w:r>
    </w:p>
    <w:p w:rsidR="00D72792" w:rsidRPr="00D72792" w:rsidRDefault="00D72792" w:rsidP="00D72792">
      <w:pPr>
        <w:spacing w:line="360" w:lineRule="auto"/>
        <w:rPr>
          <w:rFonts w:ascii="Times New Roman" w:hAnsi="Times New Roman" w:cs="Times New Roman"/>
          <w:sz w:val="24"/>
        </w:rPr>
      </w:pPr>
      <w:r w:rsidRPr="00D72792">
        <w:rPr>
          <w:rFonts w:ascii="Times New Roman" w:hAnsi="Times New Roman" w:cs="Times New Roman"/>
          <w:sz w:val="24"/>
        </w:rPr>
        <w:t xml:space="preserve">The Raven explores the theme of Good vs Evil using characters such as The Raven and Lenore. In the poem, The Raven is a representation of evil. The protagonist of the text, refers to the Raven as ‘devil’ (Stanza 1, Line 7). This is also reinforced when the Raven says ‘nevermore’ (Stanza 3, Line 4) when the protagonist begs the Raven to answer his desperate pleas. By </w:t>
      </w:r>
      <w:r w:rsidRPr="00D72792">
        <w:rPr>
          <w:rFonts w:ascii="Times New Roman" w:hAnsi="Times New Roman" w:cs="Times New Roman"/>
          <w:sz w:val="24"/>
        </w:rPr>
        <w:lastRenderedPageBreak/>
        <w:t xml:space="preserve">ignoring the man’s pleas to leave him alone, it is evident the Raven does not care about the man and intends to prolong his suffering hence repeating the words ‘nevermore’. Eventually, by ignoring the man the Raven destroys the protagonists last hope and drives him to madness. This reflects the theme Good vs Evil as the protagonist eventually loses his battle to the Raven. This reflects the reality that evil and death are inevitable and that though we might beg desperately to be left alone, death and suffering will take us in the end. </w:t>
      </w:r>
    </w:p>
    <w:p w:rsidR="00D72792" w:rsidRDefault="00D72792" w:rsidP="00D72792">
      <w:pPr>
        <w:spacing w:line="360" w:lineRule="auto"/>
        <w:rPr>
          <w:rFonts w:ascii="Times New Roman" w:hAnsi="Times New Roman" w:cs="Times New Roman"/>
          <w:sz w:val="24"/>
        </w:rPr>
      </w:pPr>
    </w:p>
    <w:p w:rsidR="00043F16" w:rsidRPr="00465714" w:rsidRDefault="00043F16" w:rsidP="00D72792">
      <w:pPr>
        <w:spacing w:line="360" w:lineRule="auto"/>
        <w:rPr>
          <w:rFonts w:ascii="Times New Roman" w:hAnsi="Times New Roman" w:cs="Times New Roman"/>
          <w:b/>
          <w:sz w:val="24"/>
          <w:u w:val="single"/>
        </w:rPr>
      </w:pPr>
      <w:r w:rsidRPr="00465714">
        <w:rPr>
          <w:rFonts w:ascii="Times New Roman" w:hAnsi="Times New Roman" w:cs="Times New Roman"/>
          <w:b/>
          <w:sz w:val="24"/>
          <w:u w:val="single"/>
        </w:rPr>
        <w:t xml:space="preserve">Conclusion: </w:t>
      </w:r>
      <w:r w:rsidR="00465714" w:rsidRPr="00465714">
        <w:rPr>
          <w:rFonts w:ascii="Times New Roman" w:hAnsi="Times New Roman" w:cs="Times New Roman"/>
          <w:b/>
          <w:sz w:val="24"/>
          <w:u w:val="single"/>
        </w:rPr>
        <w:t>(100 words)</w:t>
      </w:r>
    </w:p>
    <w:p w:rsidR="00043F16" w:rsidRDefault="00043F16" w:rsidP="00043F16">
      <w:pPr>
        <w:pStyle w:val="ListParagraph"/>
        <w:numPr>
          <w:ilvl w:val="0"/>
          <w:numId w:val="5"/>
        </w:numPr>
        <w:spacing w:line="360" w:lineRule="auto"/>
        <w:rPr>
          <w:rFonts w:ascii="Times New Roman" w:hAnsi="Times New Roman" w:cs="Times New Roman"/>
          <w:sz w:val="24"/>
        </w:rPr>
      </w:pPr>
      <w:r>
        <w:rPr>
          <w:rFonts w:ascii="Times New Roman" w:hAnsi="Times New Roman" w:cs="Times New Roman"/>
          <w:sz w:val="24"/>
        </w:rPr>
        <w:t>Remember no ‘new’ information in the conclusion</w:t>
      </w:r>
    </w:p>
    <w:p w:rsidR="00043F16" w:rsidRDefault="00043F16" w:rsidP="00043F16">
      <w:pPr>
        <w:pStyle w:val="ListParagraph"/>
        <w:numPr>
          <w:ilvl w:val="0"/>
          <w:numId w:val="5"/>
        </w:numPr>
        <w:spacing w:line="360" w:lineRule="auto"/>
        <w:rPr>
          <w:rFonts w:ascii="Times New Roman" w:hAnsi="Times New Roman" w:cs="Times New Roman"/>
          <w:sz w:val="24"/>
        </w:rPr>
      </w:pPr>
      <w:r>
        <w:rPr>
          <w:rFonts w:ascii="Times New Roman" w:hAnsi="Times New Roman" w:cs="Times New Roman"/>
          <w:sz w:val="24"/>
        </w:rPr>
        <w:t>It is simply a brief recap of each paragraph in your essay (so it is a recap of the Introduction and Body Paragraphs)</w:t>
      </w:r>
    </w:p>
    <w:p w:rsidR="00043F16" w:rsidRPr="00043F16" w:rsidRDefault="00043F16" w:rsidP="00043F16">
      <w:pPr>
        <w:pStyle w:val="ListParagraph"/>
        <w:numPr>
          <w:ilvl w:val="0"/>
          <w:numId w:val="5"/>
        </w:numPr>
        <w:spacing w:line="360" w:lineRule="auto"/>
        <w:rPr>
          <w:rFonts w:ascii="Times New Roman" w:hAnsi="Times New Roman" w:cs="Times New Roman"/>
          <w:sz w:val="24"/>
        </w:rPr>
      </w:pPr>
      <w:r>
        <w:rPr>
          <w:rFonts w:ascii="Times New Roman" w:hAnsi="Times New Roman" w:cs="Times New Roman"/>
          <w:sz w:val="24"/>
        </w:rPr>
        <w:t>Should always link back to the exam task by answering the exa</w:t>
      </w:r>
      <w:r w:rsidR="00465714">
        <w:rPr>
          <w:rFonts w:ascii="Times New Roman" w:hAnsi="Times New Roman" w:cs="Times New Roman"/>
          <w:sz w:val="24"/>
        </w:rPr>
        <w:t xml:space="preserve">m question in a short sentence (the last sentence links back to the exam question- it talks about the representation of reality in the poem and Evil) </w:t>
      </w:r>
    </w:p>
    <w:p w:rsidR="00043F16" w:rsidRPr="00D72792" w:rsidRDefault="00043F16" w:rsidP="00465714">
      <w:pPr>
        <w:spacing w:line="480" w:lineRule="auto"/>
        <w:rPr>
          <w:rFonts w:ascii="Times New Roman" w:hAnsi="Times New Roman" w:cs="Times New Roman"/>
          <w:sz w:val="24"/>
        </w:rPr>
      </w:pPr>
      <w:r w:rsidRPr="00043F16">
        <w:rPr>
          <w:rFonts w:ascii="Times New Roman" w:hAnsi="Times New Roman" w:cs="Times New Roman"/>
          <w:sz w:val="24"/>
        </w:rPr>
        <w:t>In conclusion, The Raven shows how death and grief can affect the human mind.</w:t>
      </w:r>
      <w:r>
        <w:rPr>
          <w:rFonts w:ascii="Times New Roman" w:hAnsi="Times New Roman" w:cs="Times New Roman"/>
          <w:sz w:val="24"/>
        </w:rPr>
        <w:t xml:space="preserve"> The Raven by Edgar Allan Poe explores th</w:t>
      </w:r>
      <w:r w:rsidRPr="00043F16">
        <w:rPr>
          <w:rFonts w:ascii="Times New Roman" w:hAnsi="Times New Roman" w:cs="Times New Roman"/>
          <w:sz w:val="24"/>
        </w:rPr>
        <w:t xml:space="preserve">e themes of </w:t>
      </w:r>
      <w:r>
        <w:rPr>
          <w:rFonts w:ascii="Times New Roman" w:hAnsi="Times New Roman" w:cs="Times New Roman"/>
          <w:sz w:val="24"/>
        </w:rPr>
        <w:t>good</w:t>
      </w:r>
      <w:r w:rsidRPr="00043F16">
        <w:rPr>
          <w:rFonts w:ascii="Times New Roman" w:hAnsi="Times New Roman" w:cs="Times New Roman"/>
          <w:sz w:val="24"/>
        </w:rPr>
        <w:t xml:space="preserve"> vs </w:t>
      </w:r>
      <w:r>
        <w:rPr>
          <w:rFonts w:ascii="Times New Roman" w:hAnsi="Times New Roman" w:cs="Times New Roman"/>
          <w:sz w:val="24"/>
        </w:rPr>
        <w:t>evil</w:t>
      </w:r>
      <w:r w:rsidRPr="00043F16">
        <w:rPr>
          <w:rFonts w:ascii="Times New Roman" w:hAnsi="Times New Roman" w:cs="Times New Roman"/>
          <w:sz w:val="24"/>
        </w:rPr>
        <w:t xml:space="preserve"> as the man in the text tries to rid himself of the Raven (a representation of death and grief) but eventually succumbs to despair as The Raven replies ‘nevermore’. This reflects the reality that one never overcomes the sadness of losing a loved one and there is no peace or consolation waiting for anyone facing death.</w:t>
      </w:r>
      <w:r>
        <w:rPr>
          <w:rFonts w:ascii="Times New Roman" w:hAnsi="Times New Roman" w:cs="Times New Roman"/>
          <w:sz w:val="24"/>
        </w:rPr>
        <w:t xml:space="preserve"> In summary, this represents the reality that the only good that exists in the world are the people we love and when death takes them from us we are overcome by evil- that is loneliness, torture and suffering. </w:t>
      </w:r>
    </w:p>
    <w:sectPr w:rsidR="00043F16" w:rsidRPr="00D727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25B91"/>
    <w:multiLevelType w:val="hybridMultilevel"/>
    <w:tmpl w:val="1736E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59478C"/>
    <w:multiLevelType w:val="hybridMultilevel"/>
    <w:tmpl w:val="126C2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593082"/>
    <w:multiLevelType w:val="hybridMultilevel"/>
    <w:tmpl w:val="66DA124C"/>
    <w:lvl w:ilvl="0" w:tplc="687E2196">
      <w:start w:val="1"/>
      <w:numFmt w:val="bullet"/>
      <w:lvlText w:val="•"/>
      <w:lvlJc w:val="left"/>
      <w:pPr>
        <w:tabs>
          <w:tab w:val="num" w:pos="720"/>
        </w:tabs>
        <w:ind w:left="720" w:hanging="360"/>
      </w:pPr>
      <w:rPr>
        <w:rFonts w:ascii="Arial" w:hAnsi="Arial" w:hint="default"/>
      </w:rPr>
    </w:lvl>
    <w:lvl w:ilvl="1" w:tplc="C832DC34" w:tentative="1">
      <w:start w:val="1"/>
      <w:numFmt w:val="bullet"/>
      <w:lvlText w:val="•"/>
      <w:lvlJc w:val="left"/>
      <w:pPr>
        <w:tabs>
          <w:tab w:val="num" w:pos="1440"/>
        </w:tabs>
        <w:ind w:left="1440" w:hanging="360"/>
      </w:pPr>
      <w:rPr>
        <w:rFonts w:ascii="Arial" w:hAnsi="Arial" w:hint="default"/>
      </w:rPr>
    </w:lvl>
    <w:lvl w:ilvl="2" w:tplc="543AC2B6" w:tentative="1">
      <w:start w:val="1"/>
      <w:numFmt w:val="bullet"/>
      <w:lvlText w:val="•"/>
      <w:lvlJc w:val="left"/>
      <w:pPr>
        <w:tabs>
          <w:tab w:val="num" w:pos="2160"/>
        </w:tabs>
        <w:ind w:left="2160" w:hanging="360"/>
      </w:pPr>
      <w:rPr>
        <w:rFonts w:ascii="Arial" w:hAnsi="Arial" w:hint="default"/>
      </w:rPr>
    </w:lvl>
    <w:lvl w:ilvl="3" w:tplc="79E4BF46" w:tentative="1">
      <w:start w:val="1"/>
      <w:numFmt w:val="bullet"/>
      <w:lvlText w:val="•"/>
      <w:lvlJc w:val="left"/>
      <w:pPr>
        <w:tabs>
          <w:tab w:val="num" w:pos="2880"/>
        </w:tabs>
        <w:ind w:left="2880" w:hanging="360"/>
      </w:pPr>
      <w:rPr>
        <w:rFonts w:ascii="Arial" w:hAnsi="Arial" w:hint="default"/>
      </w:rPr>
    </w:lvl>
    <w:lvl w:ilvl="4" w:tplc="853A88DC" w:tentative="1">
      <w:start w:val="1"/>
      <w:numFmt w:val="bullet"/>
      <w:lvlText w:val="•"/>
      <w:lvlJc w:val="left"/>
      <w:pPr>
        <w:tabs>
          <w:tab w:val="num" w:pos="3600"/>
        </w:tabs>
        <w:ind w:left="3600" w:hanging="360"/>
      </w:pPr>
      <w:rPr>
        <w:rFonts w:ascii="Arial" w:hAnsi="Arial" w:hint="default"/>
      </w:rPr>
    </w:lvl>
    <w:lvl w:ilvl="5" w:tplc="E6307A3E" w:tentative="1">
      <w:start w:val="1"/>
      <w:numFmt w:val="bullet"/>
      <w:lvlText w:val="•"/>
      <w:lvlJc w:val="left"/>
      <w:pPr>
        <w:tabs>
          <w:tab w:val="num" w:pos="4320"/>
        </w:tabs>
        <w:ind w:left="4320" w:hanging="360"/>
      </w:pPr>
      <w:rPr>
        <w:rFonts w:ascii="Arial" w:hAnsi="Arial" w:hint="default"/>
      </w:rPr>
    </w:lvl>
    <w:lvl w:ilvl="6" w:tplc="11203E20" w:tentative="1">
      <w:start w:val="1"/>
      <w:numFmt w:val="bullet"/>
      <w:lvlText w:val="•"/>
      <w:lvlJc w:val="left"/>
      <w:pPr>
        <w:tabs>
          <w:tab w:val="num" w:pos="5040"/>
        </w:tabs>
        <w:ind w:left="5040" w:hanging="360"/>
      </w:pPr>
      <w:rPr>
        <w:rFonts w:ascii="Arial" w:hAnsi="Arial" w:hint="default"/>
      </w:rPr>
    </w:lvl>
    <w:lvl w:ilvl="7" w:tplc="B236721A" w:tentative="1">
      <w:start w:val="1"/>
      <w:numFmt w:val="bullet"/>
      <w:lvlText w:val="•"/>
      <w:lvlJc w:val="left"/>
      <w:pPr>
        <w:tabs>
          <w:tab w:val="num" w:pos="5760"/>
        </w:tabs>
        <w:ind w:left="5760" w:hanging="360"/>
      </w:pPr>
      <w:rPr>
        <w:rFonts w:ascii="Arial" w:hAnsi="Arial" w:hint="default"/>
      </w:rPr>
    </w:lvl>
    <w:lvl w:ilvl="8" w:tplc="CA60459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D65FF6"/>
    <w:multiLevelType w:val="hybridMultilevel"/>
    <w:tmpl w:val="6BEE2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BB6EDA"/>
    <w:multiLevelType w:val="hybridMultilevel"/>
    <w:tmpl w:val="E236E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E09"/>
    <w:rsid w:val="00043F16"/>
    <w:rsid w:val="001E78C1"/>
    <w:rsid w:val="00203E09"/>
    <w:rsid w:val="00316D21"/>
    <w:rsid w:val="00342939"/>
    <w:rsid w:val="00465714"/>
    <w:rsid w:val="004B052B"/>
    <w:rsid w:val="00595A75"/>
    <w:rsid w:val="008312E9"/>
    <w:rsid w:val="008C3B7A"/>
    <w:rsid w:val="009120B8"/>
    <w:rsid w:val="009322CC"/>
    <w:rsid w:val="00AD5400"/>
    <w:rsid w:val="00B21FFA"/>
    <w:rsid w:val="00BB1368"/>
    <w:rsid w:val="00D506F1"/>
    <w:rsid w:val="00D72792"/>
    <w:rsid w:val="00DD32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394845-17AE-43A6-9772-86A195769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03E0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3E09"/>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203E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0877005">
      <w:bodyDiv w:val="1"/>
      <w:marLeft w:val="0"/>
      <w:marRight w:val="0"/>
      <w:marTop w:val="0"/>
      <w:marBottom w:val="0"/>
      <w:divBdr>
        <w:top w:val="none" w:sz="0" w:space="0" w:color="auto"/>
        <w:left w:val="none" w:sz="0" w:space="0" w:color="auto"/>
        <w:bottom w:val="none" w:sz="0" w:space="0" w:color="auto"/>
        <w:right w:val="none" w:sz="0" w:space="0" w:color="auto"/>
      </w:divBdr>
      <w:divsChild>
        <w:div w:id="577521996">
          <w:marLeft w:val="360"/>
          <w:marRight w:val="0"/>
          <w:marTop w:val="200"/>
          <w:marBottom w:val="0"/>
          <w:divBdr>
            <w:top w:val="none" w:sz="0" w:space="0" w:color="auto"/>
            <w:left w:val="none" w:sz="0" w:space="0" w:color="auto"/>
            <w:bottom w:val="none" w:sz="0" w:space="0" w:color="auto"/>
            <w:right w:val="none" w:sz="0" w:space="0" w:color="auto"/>
          </w:divBdr>
        </w:div>
      </w:divsChild>
    </w:div>
    <w:div w:id="895317378">
      <w:bodyDiv w:val="1"/>
      <w:marLeft w:val="0"/>
      <w:marRight w:val="0"/>
      <w:marTop w:val="0"/>
      <w:marBottom w:val="0"/>
      <w:divBdr>
        <w:top w:val="none" w:sz="0" w:space="0" w:color="auto"/>
        <w:left w:val="none" w:sz="0" w:space="0" w:color="auto"/>
        <w:bottom w:val="none" w:sz="0" w:space="0" w:color="auto"/>
        <w:right w:val="none" w:sz="0" w:space="0" w:color="auto"/>
      </w:divBdr>
    </w:div>
    <w:div w:id="2081318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Pages>
  <Words>540</Words>
  <Characters>3082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Rabecca Kayy ღ</dc:creator>
  <cp:keywords/>
  <dc:description/>
  <cp:lastModifiedBy>Rabecca Kayy ღ</cp:lastModifiedBy>
  <cp:revision>10</cp:revision>
  <dcterms:created xsi:type="dcterms:W3CDTF">2018-10-17T23:04:00Z</dcterms:created>
  <dcterms:modified xsi:type="dcterms:W3CDTF">2018-10-18T02:56:00Z</dcterms:modified>
</cp:coreProperties>
</file>