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8"/>
        <w:gridCol w:w="2164"/>
        <w:gridCol w:w="3084"/>
        <w:gridCol w:w="2813"/>
        <w:gridCol w:w="3811"/>
      </w:tblGrid>
      <w:tr w:rsidR="00F13108" w:rsidRPr="00F13108" w:rsidTr="00F13108">
        <w:trPr>
          <w:trHeight w:val="760"/>
        </w:trPr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b/>
                <w:bCs/>
                <w:lang w:val="en-GB"/>
              </w:rPr>
              <w:t>ELEMENT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b/>
                <w:bCs/>
                <w:lang w:val="en-GB"/>
              </w:rPr>
              <w:t>DEFINITION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b/>
                <w:bCs/>
                <w:lang w:val="en-GB"/>
              </w:rPr>
              <w:t>ANALYSIS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b/>
                <w:bCs/>
                <w:lang w:val="en-GB"/>
              </w:rPr>
              <w:t>EXAMPLE FROM POEM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b/>
                <w:bCs/>
                <w:lang w:val="en-GB"/>
              </w:rPr>
              <w:t>Representation: Light vs Dark / Good vs Evil</w:t>
            </w:r>
          </w:p>
        </w:tc>
      </w:tr>
      <w:tr w:rsidR="00F13108" w:rsidRPr="00F13108" w:rsidTr="00F13108">
        <w:trPr>
          <w:trHeight w:val="3118"/>
        </w:trPr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b/>
                <w:bCs/>
                <w:lang w:val="en-GB"/>
              </w:rPr>
              <w:t>Structure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What words/phrases emphasise the images or themes?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What is the line length/rhyme scheme?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</w:tc>
        <w:tc>
          <w:tcPr>
            <w:tcW w:w="0" w:type="auto"/>
            <w:hideMark/>
          </w:tcPr>
          <w:p w:rsidR="00000000" w:rsidRPr="00F13108" w:rsidRDefault="00E14FF9" w:rsidP="00F13108">
            <w:pPr>
              <w:numPr>
                <w:ilvl w:val="0"/>
                <w:numId w:val="1"/>
              </w:numPr>
              <w:spacing w:after="160" w:line="259" w:lineRule="auto"/>
            </w:pPr>
            <w:r w:rsidRPr="00F13108">
              <w:rPr>
                <w:lang w:val="en-GB"/>
              </w:rPr>
              <w:t>The structure creates a ‘story-like’ tone for the poem.</w:t>
            </w:r>
          </w:p>
          <w:p w:rsidR="00000000" w:rsidRPr="00F13108" w:rsidRDefault="00E14FF9" w:rsidP="00F13108">
            <w:pPr>
              <w:numPr>
                <w:ilvl w:val="0"/>
                <w:numId w:val="1"/>
              </w:numPr>
              <w:spacing w:after="160" w:line="259" w:lineRule="auto"/>
            </w:pPr>
            <w:r w:rsidRPr="00F13108">
              <w:rPr>
                <w:lang w:val="en-GB"/>
              </w:rPr>
              <w:t xml:space="preserve"> The use of imagery helps to convey themes of Light vs Dark 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</w:tc>
        <w:tc>
          <w:tcPr>
            <w:tcW w:w="0" w:type="auto"/>
            <w:hideMark/>
          </w:tcPr>
          <w:p w:rsidR="00000000" w:rsidRPr="00F13108" w:rsidRDefault="00E14FF9" w:rsidP="00F13108">
            <w:pPr>
              <w:numPr>
                <w:ilvl w:val="0"/>
                <w:numId w:val="2"/>
              </w:numPr>
              <w:spacing w:after="160" w:line="259" w:lineRule="auto"/>
            </w:pPr>
            <w:r w:rsidRPr="00F13108">
              <w:rPr>
                <w:lang w:val="en-GB"/>
              </w:rPr>
              <w:t xml:space="preserve"> Words such as ‘happy and bright’, ‘perfectly pure and good’ </w:t>
            </w:r>
          </w:p>
          <w:p w:rsidR="00000000" w:rsidRPr="00F13108" w:rsidRDefault="00E14FF9" w:rsidP="00F13108">
            <w:pPr>
              <w:numPr>
                <w:ilvl w:val="0"/>
                <w:numId w:val="2"/>
              </w:numPr>
              <w:spacing w:after="160" w:line="259" w:lineRule="auto"/>
            </w:pPr>
            <w:r w:rsidRPr="00F13108">
              <w:rPr>
                <w:lang w:val="en-GB"/>
              </w:rPr>
              <w:t>Alternating r</w:t>
            </w:r>
            <w:r w:rsidRPr="00F13108">
              <w:rPr>
                <w:lang w:val="en-GB"/>
              </w:rPr>
              <w:t>hyme scheme, ‘night’ ‘spite’</w:t>
            </w:r>
          </w:p>
        </w:tc>
        <w:tc>
          <w:tcPr>
            <w:tcW w:w="0" w:type="auto"/>
            <w:hideMark/>
          </w:tcPr>
          <w:p w:rsidR="00000000" w:rsidRPr="00F13108" w:rsidRDefault="00E14FF9" w:rsidP="00F13108">
            <w:pPr>
              <w:numPr>
                <w:ilvl w:val="0"/>
                <w:numId w:val="2"/>
              </w:numPr>
              <w:spacing w:after="160" w:line="259" w:lineRule="auto"/>
            </w:pPr>
            <w:r w:rsidRPr="00F13108">
              <w:rPr>
                <w:lang w:val="en-GB"/>
              </w:rPr>
              <w:t> </w:t>
            </w:r>
            <w:r w:rsidRPr="00F13108">
              <w:rPr>
                <w:lang w:val="en-GB"/>
              </w:rPr>
              <w:t>Porphyria’s character is described with positive language to embody the theme of LIGHT</w:t>
            </w:r>
          </w:p>
          <w:p w:rsidR="00000000" w:rsidRPr="00F13108" w:rsidRDefault="00E14FF9" w:rsidP="00F13108">
            <w:pPr>
              <w:numPr>
                <w:ilvl w:val="0"/>
                <w:numId w:val="2"/>
              </w:numPr>
              <w:spacing w:after="160" w:line="259" w:lineRule="auto"/>
            </w:pPr>
            <w:r w:rsidRPr="00F13108">
              <w:rPr>
                <w:lang w:val="en-GB"/>
              </w:rPr>
              <w:t>The man’s DARKNESS is shown when he vividly describes how she loves him but kills her instead</w:t>
            </w:r>
          </w:p>
        </w:tc>
      </w:tr>
      <w:tr w:rsidR="00F13108" w:rsidRPr="00F13108" w:rsidTr="00F13108">
        <w:trPr>
          <w:trHeight w:val="2807"/>
        </w:trPr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b/>
                <w:bCs/>
                <w:lang w:val="en-GB"/>
              </w:rPr>
              <w:t>Meaning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What is the poem about?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Is there an overall theme and idea in the poem?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</w:tc>
        <w:tc>
          <w:tcPr>
            <w:tcW w:w="0" w:type="auto"/>
            <w:hideMark/>
          </w:tcPr>
          <w:p w:rsidR="00000000" w:rsidRPr="00F13108" w:rsidRDefault="00F13108" w:rsidP="00F13108">
            <w:pPr>
              <w:tabs>
                <w:tab w:val="num" w:pos="720"/>
              </w:tabs>
              <w:spacing w:after="160" w:line="259" w:lineRule="auto"/>
            </w:pPr>
            <w:r w:rsidRPr="00F13108">
              <w:rPr>
                <w:lang w:val="en-GB"/>
              </w:rPr>
              <w:t> </w:t>
            </w:r>
            <w:r w:rsidR="00E14FF9" w:rsidRPr="00F13108">
              <w:rPr>
                <w:lang w:val="en-GB"/>
              </w:rPr>
              <w:t> </w:t>
            </w:r>
            <w:r w:rsidR="00E14FF9" w:rsidRPr="00F13108">
              <w:rPr>
                <w:lang w:val="en-GB"/>
              </w:rPr>
              <w:t>Poem is about a man who kills his lover to ‘posses’ her</w:t>
            </w:r>
          </w:p>
          <w:p w:rsidR="00000000" w:rsidRPr="00F13108" w:rsidRDefault="00E14FF9" w:rsidP="00F13108">
            <w:pPr>
              <w:numPr>
                <w:ilvl w:val="0"/>
                <w:numId w:val="3"/>
              </w:numPr>
              <w:spacing w:after="160" w:line="259" w:lineRule="auto"/>
            </w:pPr>
            <w:r w:rsidRPr="00F13108">
              <w:rPr>
                <w:lang w:val="en-GB"/>
              </w:rPr>
              <w:t xml:space="preserve">The overall theme is ‘Dark vs Light” 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  <w:proofErr w:type="gramStart"/>
            <w:r w:rsidRPr="00F13108">
              <w:rPr>
                <w:lang w:val="en-GB"/>
              </w:rPr>
              <w:t>”</w:t>
            </w:r>
            <w:r w:rsidRPr="00F13108">
              <w:rPr>
                <w:i/>
                <w:iCs/>
                <w:lang w:val="en-GB"/>
              </w:rPr>
              <w:t>I</w:t>
            </w:r>
            <w:proofErr w:type="gramEnd"/>
            <w:r w:rsidRPr="00F13108">
              <w:rPr>
                <w:i/>
                <w:iCs/>
                <w:lang w:val="en-GB"/>
              </w:rPr>
              <w:t xml:space="preserve"> found a thing to do, and all her hair, in one long yellow string I wound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i/>
                <w:iCs/>
                <w:lang w:val="en-GB"/>
              </w:rPr>
              <w:t xml:space="preserve">Three times her little through around, </w:t>
            </w:r>
            <w:proofErr w:type="gramStart"/>
            <w:r w:rsidRPr="00F13108">
              <w:rPr>
                <w:i/>
                <w:iCs/>
                <w:lang w:val="en-GB"/>
              </w:rPr>
              <w:t>And</w:t>
            </w:r>
            <w:proofErr w:type="gramEnd"/>
            <w:r w:rsidRPr="00F13108">
              <w:rPr>
                <w:i/>
                <w:iCs/>
                <w:lang w:val="en-GB"/>
              </w:rPr>
              <w:t xml:space="preserve"> strangled her</w:t>
            </w:r>
            <w:r w:rsidRPr="00F13108">
              <w:rPr>
                <w:lang w:val="en-GB"/>
              </w:rPr>
              <w:t xml:space="preserve">” 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Darkness= the man’s selfish desire to murder her despite her faithful love for him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Light= Porphyria's loyalty and love are symbolic of happiness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 xml:space="preserve">The message here suggests that a desire to dominate leads to a deadly obsession. </w:t>
            </w:r>
          </w:p>
        </w:tc>
      </w:tr>
      <w:tr w:rsidR="00F13108" w:rsidRPr="00F13108" w:rsidTr="00F13108">
        <w:trPr>
          <w:trHeight w:val="3333"/>
        </w:trPr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b/>
                <w:bCs/>
                <w:lang w:val="en-GB"/>
              </w:rPr>
              <w:lastRenderedPageBreak/>
              <w:t>Imagery</w:t>
            </w:r>
          </w:p>
        </w:tc>
        <w:tc>
          <w:tcPr>
            <w:tcW w:w="0" w:type="auto"/>
            <w:hideMark/>
          </w:tcPr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Does the poem contain similes, metaphors or personification? </w:t>
            </w:r>
          </w:p>
        </w:tc>
        <w:tc>
          <w:tcPr>
            <w:tcW w:w="0" w:type="auto"/>
            <w:hideMark/>
          </w:tcPr>
          <w:p w:rsidR="00000000" w:rsidRPr="00F13108" w:rsidRDefault="00E14FF9" w:rsidP="00F13108">
            <w:pPr>
              <w:numPr>
                <w:ilvl w:val="0"/>
                <w:numId w:val="4"/>
              </w:numPr>
              <w:spacing w:after="160" w:line="259" w:lineRule="auto"/>
            </w:pPr>
            <w:r w:rsidRPr="00F13108">
              <w:rPr>
                <w:lang w:val="en-GB"/>
              </w:rPr>
              <w:t> </w:t>
            </w:r>
            <w:r w:rsidRPr="00F13108">
              <w:rPr>
                <w:lang w:val="en-GB"/>
              </w:rPr>
              <w:t xml:space="preserve">The poet has used similes, metaphors and personification to describe the way </w:t>
            </w:r>
            <w:proofErr w:type="gramStart"/>
            <w:r w:rsidRPr="00F13108">
              <w:rPr>
                <w:lang w:val="en-GB"/>
              </w:rPr>
              <w:t>he  kills</w:t>
            </w:r>
            <w:proofErr w:type="gramEnd"/>
            <w:r w:rsidRPr="00F13108">
              <w:rPr>
                <w:lang w:val="en-GB"/>
              </w:rPr>
              <w:t xml:space="preserve"> Porphyria</w:t>
            </w:r>
          </w:p>
          <w:p w:rsidR="00000000" w:rsidRPr="00F13108" w:rsidRDefault="00E14FF9" w:rsidP="00F13108">
            <w:pPr>
              <w:numPr>
                <w:ilvl w:val="0"/>
                <w:numId w:val="4"/>
              </w:numPr>
              <w:spacing w:after="160" w:line="259" w:lineRule="auto"/>
            </w:pPr>
            <w:r w:rsidRPr="00F13108">
              <w:rPr>
                <w:lang w:val="en-GB"/>
              </w:rPr>
              <w:t xml:space="preserve">He has also used them to convey the elements of light and dark 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> </w:t>
            </w:r>
          </w:p>
        </w:tc>
        <w:tc>
          <w:tcPr>
            <w:tcW w:w="0" w:type="auto"/>
            <w:hideMark/>
          </w:tcPr>
          <w:p w:rsidR="00000000" w:rsidRPr="00F13108" w:rsidRDefault="00E14FF9" w:rsidP="00F13108">
            <w:pPr>
              <w:numPr>
                <w:ilvl w:val="0"/>
                <w:numId w:val="5"/>
              </w:numPr>
              <w:spacing w:after="160" w:line="259" w:lineRule="auto"/>
            </w:pPr>
            <w:r w:rsidRPr="00F13108">
              <w:rPr>
                <w:lang w:val="en-GB"/>
              </w:rPr>
              <w:t> </w:t>
            </w:r>
            <w:r w:rsidRPr="00F13108">
              <w:rPr>
                <w:lang w:val="en-GB"/>
              </w:rPr>
              <w:t>Simile: As a shut bud holds the bee</w:t>
            </w:r>
          </w:p>
          <w:p w:rsidR="00000000" w:rsidRPr="00F13108" w:rsidRDefault="00E14FF9" w:rsidP="00F13108">
            <w:pPr>
              <w:numPr>
                <w:ilvl w:val="0"/>
                <w:numId w:val="5"/>
              </w:numPr>
              <w:spacing w:after="160" w:line="259" w:lineRule="auto"/>
            </w:pPr>
            <w:r w:rsidRPr="00F13108">
              <w:rPr>
                <w:lang w:val="en-GB"/>
              </w:rPr>
              <w:t>Metaphor: One l</w:t>
            </w:r>
            <w:r w:rsidRPr="00F13108">
              <w:rPr>
                <w:lang w:val="en-GB"/>
              </w:rPr>
              <w:t>ong yellow string</w:t>
            </w:r>
          </w:p>
          <w:p w:rsidR="00000000" w:rsidRPr="00F13108" w:rsidRDefault="00E14FF9" w:rsidP="00F13108">
            <w:pPr>
              <w:numPr>
                <w:ilvl w:val="0"/>
                <w:numId w:val="5"/>
              </w:numPr>
              <w:spacing w:after="160" w:line="259" w:lineRule="auto"/>
            </w:pPr>
            <w:r w:rsidRPr="00F13108">
              <w:rPr>
                <w:lang w:val="en-GB"/>
              </w:rPr>
              <w:t>Personification: Sullen wind</w:t>
            </w:r>
          </w:p>
          <w:p w:rsidR="00F13108" w:rsidRPr="00F13108" w:rsidRDefault="00F13108" w:rsidP="00F13108">
            <w:pPr>
              <w:spacing w:after="160" w:line="259" w:lineRule="auto"/>
            </w:pPr>
            <w:r w:rsidRPr="00F13108">
              <w:rPr>
                <w:lang w:val="en-GB"/>
              </w:rPr>
              <w:t xml:space="preserve">‘Perfectly Pure and Good” </w:t>
            </w:r>
          </w:p>
        </w:tc>
        <w:tc>
          <w:tcPr>
            <w:tcW w:w="0" w:type="auto"/>
            <w:hideMark/>
          </w:tcPr>
          <w:p w:rsidR="00F13108" w:rsidRPr="00B17927" w:rsidRDefault="00F13108" w:rsidP="00B17927">
            <w:pPr>
              <w:pStyle w:val="ListParagraph"/>
              <w:numPr>
                <w:ilvl w:val="0"/>
                <w:numId w:val="6"/>
              </w:numPr>
            </w:pPr>
            <w:r w:rsidRPr="00B17927">
              <w:rPr>
                <w:lang w:val="en-GB"/>
              </w:rPr>
              <w:t>The poet uses a mixture of language features to describe how Light and Dark is represented by the characters, setting/atmosphere</w:t>
            </w:r>
          </w:p>
          <w:p w:rsidR="00B17927" w:rsidRPr="00F13108" w:rsidRDefault="00B17927" w:rsidP="00B17927">
            <w:pPr>
              <w:pStyle w:val="ListParagraph"/>
            </w:pPr>
            <w:bookmarkStart w:id="0" w:name="_GoBack"/>
            <w:bookmarkEnd w:id="0"/>
          </w:p>
          <w:p w:rsidR="00F13108" w:rsidRPr="00F13108" w:rsidRDefault="00F13108" w:rsidP="00B17927">
            <w:pPr>
              <w:pStyle w:val="ListParagraph"/>
              <w:numPr>
                <w:ilvl w:val="0"/>
                <w:numId w:val="6"/>
              </w:numPr>
            </w:pPr>
            <w:r w:rsidRPr="00B17927">
              <w:rPr>
                <w:lang w:val="en-GB"/>
              </w:rPr>
              <w:t>Light vs Dark has been used to contrast feelings of Love, Loyalty, Happiness VS Selfishness, madness, obsession</w:t>
            </w:r>
          </w:p>
        </w:tc>
      </w:tr>
    </w:tbl>
    <w:p w:rsidR="00D909B5" w:rsidRDefault="00E14FF9"/>
    <w:sectPr w:rsidR="00D909B5" w:rsidSect="00F13108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7927" w:rsidRDefault="00B17927" w:rsidP="00B17927">
      <w:pPr>
        <w:spacing w:after="0" w:line="240" w:lineRule="auto"/>
      </w:pPr>
      <w:r>
        <w:separator/>
      </w:r>
    </w:p>
  </w:endnote>
  <w:endnote w:type="continuationSeparator" w:id="0">
    <w:p w:rsidR="00B17927" w:rsidRDefault="00B17927" w:rsidP="00B17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7927" w:rsidRDefault="00B17927" w:rsidP="00B17927">
      <w:pPr>
        <w:spacing w:after="0" w:line="240" w:lineRule="auto"/>
      </w:pPr>
      <w:r>
        <w:separator/>
      </w:r>
    </w:p>
  </w:footnote>
  <w:footnote w:type="continuationSeparator" w:id="0">
    <w:p w:rsidR="00B17927" w:rsidRDefault="00B17927" w:rsidP="00B17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7927" w:rsidRDefault="00B17927">
    <w:pPr>
      <w:pStyle w:val="Header"/>
    </w:pPr>
    <w:r>
      <w:t>Remember to copy these into your anthology GRID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DA5B5D"/>
    <w:multiLevelType w:val="hybridMultilevel"/>
    <w:tmpl w:val="9F6EB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967413"/>
    <w:multiLevelType w:val="hybridMultilevel"/>
    <w:tmpl w:val="9E6C2204"/>
    <w:lvl w:ilvl="0" w:tplc="7500F0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9EB2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ECA6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20A1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304E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7CC3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665E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D2B2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4A71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8BD3119"/>
    <w:multiLevelType w:val="hybridMultilevel"/>
    <w:tmpl w:val="B5367F66"/>
    <w:lvl w:ilvl="0" w:tplc="E642EF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1E8A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10FE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58B7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52EC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861A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26B2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BAD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4B0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98A710E"/>
    <w:multiLevelType w:val="hybridMultilevel"/>
    <w:tmpl w:val="FF38C128"/>
    <w:lvl w:ilvl="0" w:tplc="8F8C7D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58E0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FC8C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4266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ACC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444C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3A9B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6CE2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24AD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2862156"/>
    <w:multiLevelType w:val="hybridMultilevel"/>
    <w:tmpl w:val="121632A8"/>
    <w:lvl w:ilvl="0" w:tplc="C60AEC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42C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ECE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C295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6C46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68F5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0C39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DAB6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425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7A469B3"/>
    <w:multiLevelType w:val="hybridMultilevel"/>
    <w:tmpl w:val="7B1AFCD2"/>
    <w:lvl w:ilvl="0" w:tplc="991E89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7CB1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FE7C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AE62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B004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435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1EF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B4E0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9461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108"/>
    <w:rsid w:val="001E78C1"/>
    <w:rsid w:val="00342939"/>
    <w:rsid w:val="004B052B"/>
    <w:rsid w:val="008312E9"/>
    <w:rsid w:val="009120B8"/>
    <w:rsid w:val="00B17927"/>
    <w:rsid w:val="00BB1368"/>
    <w:rsid w:val="00E14FF9"/>
    <w:rsid w:val="00F1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A8417"/>
  <w15:chartTrackingRefBased/>
  <w15:docId w15:val="{977DC289-63BB-432D-812C-B18928435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F1310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F13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79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7927"/>
  </w:style>
  <w:style w:type="paragraph" w:styleId="Footer">
    <w:name w:val="footer"/>
    <w:basedOn w:val="Normal"/>
    <w:link w:val="FooterChar"/>
    <w:uiPriority w:val="99"/>
    <w:unhideWhenUsed/>
    <w:rsid w:val="00B179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7927"/>
  </w:style>
  <w:style w:type="paragraph" w:styleId="ListParagraph">
    <w:name w:val="List Paragraph"/>
    <w:basedOn w:val="Normal"/>
    <w:uiPriority w:val="34"/>
    <w:qFormat/>
    <w:rsid w:val="00B17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54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839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93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9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65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45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48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992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76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617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3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880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195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63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4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558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11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45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899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68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41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4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97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454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34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078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71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Rabecca Kayy ღ</dc:creator>
  <cp:keywords/>
  <dc:description/>
  <cp:lastModifiedBy>Rabecca Kayy ღ</cp:lastModifiedBy>
  <cp:revision>3</cp:revision>
  <dcterms:created xsi:type="dcterms:W3CDTF">2018-10-23T02:32:00Z</dcterms:created>
  <dcterms:modified xsi:type="dcterms:W3CDTF">2018-10-23T02:36:00Z</dcterms:modified>
</cp:coreProperties>
</file>